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CA" w:rsidRPr="009E5B33" w:rsidRDefault="00FC40B4" w:rsidP="00C121D7">
      <w:pPr>
        <w:jc w:val="both"/>
        <w:rPr>
          <w:b/>
        </w:rPr>
      </w:pPr>
      <w:r w:rsidRPr="009E5B33">
        <w:rPr>
          <w:b/>
        </w:rPr>
        <w:t>Календарь пчеловода: год на пасеке</w:t>
      </w:r>
    </w:p>
    <w:p w:rsidR="00FC40B4" w:rsidRDefault="00FC40B4" w:rsidP="00C121D7">
      <w:pPr>
        <w:jc w:val="both"/>
      </w:pPr>
      <w:r>
        <w:t>У пчел все идет строго по плану – каждому месяцу соответствует определенный набор мероприятий, проводимых на пасеке. Многие опытные пчеловоды ведут дневник – календарь, который помогает вовремя выполнять поставленные задачи. Расскажем про основные мероприятия.</w:t>
      </w:r>
    </w:p>
    <w:p w:rsidR="00FC40B4" w:rsidRDefault="00FC40B4" w:rsidP="00C121D7">
      <w:pPr>
        <w:jc w:val="both"/>
      </w:pPr>
      <w:r>
        <w:t>МАРТ</w:t>
      </w:r>
    </w:p>
    <w:p w:rsidR="00FC40B4" w:rsidRDefault="00FC40B4" w:rsidP="00C121D7">
      <w:pPr>
        <w:jc w:val="both"/>
      </w:pPr>
      <w:r>
        <w:t>Первый весенний месяц непредсказуем: то морозы, то оттепели. Как же справиться с капризами марта пчеловодам?</w:t>
      </w:r>
    </w:p>
    <w:p w:rsidR="00CA021C" w:rsidRDefault="00CA021C" w:rsidP="00C121D7">
      <w:pPr>
        <w:jc w:val="both"/>
      </w:pPr>
      <w:r>
        <w:t>Приготовьтесь к облету</w:t>
      </w:r>
    </w:p>
    <w:p w:rsidR="00CA021C" w:rsidRDefault="00CA021C" w:rsidP="00C121D7">
      <w:pPr>
        <w:jc w:val="both"/>
      </w:pPr>
      <w:r>
        <w:t xml:space="preserve">Срок весенней выставки пчел на волю определяют сами насекомые. Спокойные семьи ранним облетом тревожить не стоит. </w:t>
      </w:r>
      <w:r w:rsidR="00476B6F">
        <w:t>А шумливые ульи, из которых пчелы вылезают на прилетную доску, нужно вынести из омшаника и позволить им облетаться. Перед выносом ульев из зимовника заранее готовим территорию: разгребаем снег, разбрасываем ветки ели, солому, прутья, побеги прошлогодней малины, торф, золу. Летки ульев закрываем, плотно укрываем холстики, утеплительные подушки и с утра выносим ульи на волю. Ближе к полудню, когда пчелы успокоятся от тряски, потеплеет, летки открываем. Первый же облет покажет, как пчелы перенесли зимовку: хорошие семьи совершают облет дружно. А если пчелы вялые, пачкают прилетную доску, падают или  беспокойно бегают по стенкам улья – значит, с семьей неладно.</w:t>
      </w:r>
    </w:p>
    <w:p w:rsidR="00476B6F" w:rsidRDefault="00476B6F" w:rsidP="00C121D7">
      <w:pPr>
        <w:jc w:val="both"/>
      </w:pPr>
      <w:r>
        <w:t>Пока утепляемся.</w:t>
      </w:r>
    </w:p>
    <w:p w:rsidR="00476B6F" w:rsidRDefault="00476B6F" w:rsidP="00C121D7">
      <w:pPr>
        <w:jc w:val="both"/>
      </w:pPr>
      <w:r>
        <w:t>Хоть и пригрело солнышко, это не повод избавляться от утепления. На холстик стелим газету или пленку, отсыревшие за зиму подушки меняем на сухие. Пространство за диафрагмой заполняем утеплительными подушками, пенопластом.</w:t>
      </w:r>
    </w:p>
    <w:p w:rsidR="00476B6F" w:rsidRDefault="00476B6F" w:rsidP="00C121D7">
      <w:pPr>
        <w:jc w:val="both"/>
      </w:pPr>
      <w:r>
        <w:t>Вдоволь воды напиться.</w:t>
      </w:r>
    </w:p>
    <w:p w:rsidR="00476B6F" w:rsidRDefault="00476B6F" w:rsidP="00C121D7">
      <w:pPr>
        <w:jc w:val="both"/>
      </w:pPr>
      <w:r>
        <w:t>Причинами слабости пчел могут быть бескормица, гибель матки, нозематоз.</w:t>
      </w:r>
      <w:r w:rsidR="00711134">
        <w:t xml:space="preserve"> В начале весны в семье средней силы должно быть 8-13 кг меда и 1-2 рамки перги – такое довольствие обеспечит нормальное весеннее развитие семьи. Добавляем корм и пергу из осенних запасов, рамки с медом прогреваем до комнатной температуры.</w:t>
      </w:r>
    </w:p>
    <w:p w:rsidR="00711134" w:rsidRDefault="00711134" w:rsidP="00C121D7">
      <w:pPr>
        <w:jc w:val="both"/>
      </w:pPr>
      <w:r>
        <w:t xml:space="preserve">Запачканные, лишние соты, которые пчелы не покрывают, из улья убираем, а в гнездо подставляем рамки с кормом. Если запасов меда нет, даем семье </w:t>
      </w:r>
      <w:proofErr w:type="spellStart"/>
      <w:r>
        <w:lastRenderedPageBreak/>
        <w:t>канди</w:t>
      </w:r>
      <w:proofErr w:type="spellEnd"/>
      <w:r>
        <w:t xml:space="preserve"> или теплый сахарный сироп. Весной пчелы нуждаются в воде больше, чем в пище. Бескормица – проблема только голодных семей, а жажда мучает все семьи без исключения. В эту пору в гнездах уже есть расплод, надо кормить детку.</w:t>
      </w:r>
      <w:r w:rsidR="00DE10E9">
        <w:t xml:space="preserve"> Мед и пергу пчелам нужно разводить жиже, а влаги взять негде. Семье каждый день надо 45-50 мл в</w:t>
      </w:r>
      <w:r w:rsidR="005D545B">
        <w:t>о</w:t>
      </w:r>
      <w:r w:rsidR="00DE10E9">
        <w:t>ды. Чтобы напоить семью пчелы – водоносы вылетают из улья при температуре +4 градуса. Для пчел – одиночек такая температура губительна</w:t>
      </w:r>
      <w:r w:rsidR="00760493">
        <w:t xml:space="preserve">. В итоге многие пчелы – водоносы </w:t>
      </w:r>
      <w:bookmarkStart w:id="0" w:name="_GoBack"/>
      <w:bookmarkEnd w:id="0"/>
      <w:r w:rsidR="00760493">
        <w:t>обратно в гнездо не возвращаются. И семьи значительно слабеют. Поэтому до первого облета пчел (до открытия летков) на пасеке ставят поилки – наклонные доски с лестницей из палочек и бачок с краном или кадку. Пчелиный водопой лучше всего устроить в теплом месте.</w:t>
      </w:r>
    </w:p>
    <w:p w:rsidR="00760493" w:rsidRDefault="00760493" w:rsidP="00C121D7">
      <w:pPr>
        <w:jc w:val="both"/>
      </w:pPr>
      <w:r>
        <w:t>Если ульев на пасеке мало (5-10), под холстики каждого из них можно поставить индивидуальные поилки. При раннем облете можно взять соты, налить в ячейки теплую воду и поставить рамку в гнездо, рядом с пчелами.</w:t>
      </w:r>
    </w:p>
    <w:p w:rsidR="00FC40B4" w:rsidRDefault="00FC40B4" w:rsidP="00C121D7">
      <w:pPr>
        <w:jc w:val="both"/>
      </w:pPr>
    </w:p>
    <w:sectPr w:rsidR="00FC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69" w:rsidRDefault="00E66969" w:rsidP="00C121D7">
      <w:pPr>
        <w:spacing w:after="0" w:line="240" w:lineRule="auto"/>
      </w:pPr>
      <w:r>
        <w:separator/>
      </w:r>
    </w:p>
  </w:endnote>
  <w:endnote w:type="continuationSeparator" w:id="0">
    <w:p w:rsidR="00E66969" w:rsidRDefault="00E66969" w:rsidP="00C1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69" w:rsidRDefault="00E66969" w:rsidP="00C121D7">
      <w:pPr>
        <w:spacing w:after="0" w:line="240" w:lineRule="auto"/>
      </w:pPr>
      <w:r>
        <w:separator/>
      </w:r>
    </w:p>
  </w:footnote>
  <w:footnote w:type="continuationSeparator" w:id="0">
    <w:p w:rsidR="00E66969" w:rsidRDefault="00E66969" w:rsidP="00C1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4"/>
    <w:rsid w:val="00072D4F"/>
    <w:rsid w:val="000B1944"/>
    <w:rsid w:val="00155097"/>
    <w:rsid w:val="001E7B2B"/>
    <w:rsid w:val="0026717E"/>
    <w:rsid w:val="003C3C3D"/>
    <w:rsid w:val="00476B6F"/>
    <w:rsid w:val="005D545B"/>
    <w:rsid w:val="00711134"/>
    <w:rsid w:val="00760493"/>
    <w:rsid w:val="009C6313"/>
    <w:rsid w:val="009E5B33"/>
    <w:rsid w:val="00C121D7"/>
    <w:rsid w:val="00CA021C"/>
    <w:rsid w:val="00DE10E9"/>
    <w:rsid w:val="00E66969"/>
    <w:rsid w:val="00E961FF"/>
    <w:rsid w:val="00EE1537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1D7"/>
  </w:style>
  <w:style w:type="paragraph" w:styleId="a5">
    <w:name w:val="footer"/>
    <w:basedOn w:val="a"/>
    <w:link w:val="a6"/>
    <w:uiPriority w:val="99"/>
    <w:unhideWhenUsed/>
    <w:rsid w:val="00C1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1D7"/>
  </w:style>
  <w:style w:type="paragraph" w:styleId="a5">
    <w:name w:val="footer"/>
    <w:basedOn w:val="a"/>
    <w:link w:val="a6"/>
    <w:uiPriority w:val="99"/>
    <w:unhideWhenUsed/>
    <w:rsid w:val="00C1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5CAE-260C-43A8-B778-2A71E4BF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Гумарова</dc:creator>
  <cp:lastModifiedBy>Елена Шмакова</cp:lastModifiedBy>
  <cp:revision>12</cp:revision>
  <dcterms:created xsi:type="dcterms:W3CDTF">2021-03-04T09:25:00Z</dcterms:created>
  <dcterms:modified xsi:type="dcterms:W3CDTF">2021-03-18T08:07:00Z</dcterms:modified>
</cp:coreProperties>
</file>